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14" w:rsidRDefault="00934D14" w:rsidP="00934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A09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34D14" w:rsidRDefault="00934D14" w:rsidP="00934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D14" w:rsidRDefault="00934D14" w:rsidP="00934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4D14" w:rsidRDefault="00934D14" w:rsidP="00934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D14" w:rsidRPr="00320371" w:rsidRDefault="00934D14" w:rsidP="00934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 2016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 г.  Элиста</w:t>
      </w:r>
    </w:p>
    <w:p w:rsidR="00934D14" w:rsidRDefault="00934D14" w:rsidP="00934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4D14" w:rsidRPr="005B0A09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B0">
        <w:rPr>
          <w:rFonts w:ascii="Times New Roman" w:hAnsi="Times New Roman" w:cs="Times New Roman"/>
          <w:sz w:val="28"/>
          <w:szCs w:val="28"/>
        </w:rPr>
        <w:t>За значительный вклад в развитие социально-экономической и общественно-политической жизни города Элисты и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 присвоить почетное звание </w:t>
      </w:r>
      <w:r w:rsidRPr="00320371"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D14" w:rsidRDefault="00934D14" w:rsidP="00934D1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5"/>
        <w:gridCol w:w="639"/>
        <w:gridCol w:w="4871"/>
      </w:tblGrid>
      <w:tr w:rsidR="00934D14" w:rsidRPr="008E0BF0" w:rsidTr="00F22D71">
        <w:trPr>
          <w:trHeight w:val="1383"/>
        </w:trPr>
        <w:tc>
          <w:tcPr>
            <w:tcW w:w="2455" w:type="dxa"/>
          </w:tcPr>
          <w:p w:rsidR="00934D14" w:rsidRDefault="00934D14" w:rsidP="00F22D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КИЧАПОВУ </w:t>
            </w:r>
          </w:p>
          <w:p w:rsidR="00934D14" w:rsidRPr="008E0BF0" w:rsidRDefault="00934D14" w:rsidP="00F22D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Николаю Ивановичу</w:t>
            </w:r>
          </w:p>
        </w:tc>
        <w:tc>
          <w:tcPr>
            <w:tcW w:w="639" w:type="dxa"/>
          </w:tcPr>
          <w:p w:rsidR="00934D14" w:rsidRPr="00741E0B" w:rsidRDefault="00934D14" w:rsidP="00F2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1" w:type="dxa"/>
          </w:tcPr>
          <w:p w:rsidR="00934D14" w:rsidRPr="00741E0B" w:rsidRDefault="00934D14" w:rsidP="00F2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E0B">
              <w:rPr>
                <w:rFonts w:ascii="Times New Roman" w:hAnsi="Times New Roman" w:cs="Times New Roman"/>
                <w:sz w:val="28"/>
                <w:szCs w:val="28"/>
              </w:rPr>
              <w:t xml:space="preserve">етерану Великой Отечественной войны, </w:t>
            </w:r>
            <w:r w:rsidRPr="00741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ветерану агропромышленного комплекса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41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Калмыкия.</w:t>
            </w:r>
          </w:p>
        </w:tc>
      </w:tr>
    </w:tbl>
    <w:p w:rsidR="00934D14" w:rsidRPr="00320371" w:rsidRDefault="00934D14" w:rsidP="00934D1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4D14" w:rsidRDefault="00934D14" w:rsidP="00934D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4D14" w:rsidRPr="00320371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34D14" w:rsidRPr="00320371" w:rsidRDefault="00934D14" w:rsidP="00934D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14" w:rsidRDefault="00934D14" w:rsidP="009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14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34D14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D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2016-12-05T08:11:00Z</dcterms:created>
  <dcterms:modified xsi:type="dcterms:W3CDTF">2016-12-05T08:11:00Z</dcterms:modified>
</cp:coreProperties>
</file>